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302026_080901.xml.htm"/>
      <w:bookmarkStart w:id="1" w:name="ksform40930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248.24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7,591,300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249.81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7,590,918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7,590,458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7,589,312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7,588,078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7,587,619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7,587,326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7,587,070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7,586,505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7,582,975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7,581,189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7,580,544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7,579,104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7,575,749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7,573,586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7,572,744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$251.05 to $252.04.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$252.09 to $253.06.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$253.23 to $254.21.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$254.23 to $255.21.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$255.42 to $256.37.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$256.50 to $257.46.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$257.53 to $258.49.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$258.61 to $259.60.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$259.61 to $260.60.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$255.85 to $256.76.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$256.91 to $257.90.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$258.04 to $259.03.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$259.04 to $260.03.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$260.04 to $260.98.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$261.07 to $262.01.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$262.08 to $262.69.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1813</Words>
  <Characters>9641</Characters>
  <CharactersWithSpaces>11228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